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" w:lineRule="auto"/>
        <w:rPr>
          <w:rFonts w:ascii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8"/>
          <w:szCs w:val="28"/>
        </w:rPr>
        <w:t>附件5</w:t>
      </w:r>
    </w:p>
    <w:p>
      <w:pPr>
        <w:snapToGrid w:val="0"/>
        <w:spacing w:after="312" w:afterLines="100"/>
        <w:jc w:val="center"/>
        <w:rPr>
          <w:rFonts w:eastAsia="黑体"/>
          <w:sz w:val="40"/>
        </w:rPr>
      </w:pPr>
      <w:r>
        <w:rPr>
          <w:rFonts w:hint="eastAsia" w:eastAsia="黑体"/>
          <w:sz w:val="40"/>
        </w:rPr>
        <w:t>武汉学院考试巡视情况记录表</w:t>
      </w:r>
    </w:p>
    <w:tbl>
      <w:tblPr>
        <w:tblStyle w:val="6"/>
        <w:tblW w:w="972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684"/>
        <w:gridCol w:w="820"/>
        <w:gridCol w:w="1868"/>
        <w:gridCol w:w="370"/>
        <w:gridCol w:w="420"/>
        <w:gridCol w:w="1020"/>
        <w:gridCol w:w="352"/>
        <w:gridCol w:w="881"/>
        <w:gridCol w:w="11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  <w:jc w:val="center"/>
        </w:trPr>
        <w:tc>
          <w:tcPr>
            <w:tcW w:w="118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  <w:tc>
          <w:tcPr>
            <w:tcW w:w="168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2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86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巡视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地点</w:t>
            </w:r>
          </w:p>
        </w:tc>
        <w:tc>
          <w:tcPr>
            <w:tcW w:w="1372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考场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  <w:jc w:val="center"/>
        </w:trPr>
        <w:tc>
          <w:tcPr>
            <w:tcW w:w="118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主考单位</w:t>
            </w:r>
          </w:p>
        </w:tc>
        <w:tc>
          <w:tcPr>
            <w:tcW w:w="8545" w:type="dxa"/>
            <w:gridSpan w:val="9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7" w:hRule="atLeast"/>
          <w:jc w:val="center"/>
        </w:trPr>
        <w:tc>
          <w:tcPr>
            <w:tcW w:w="118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监考老师履行职责情况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发卷情况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收卷情况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  <w:jc w:val="center"/>
        </w:trPr>
        <w:tc>
          <w:tcPr>
            <w:tcW w:w="118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监考教师按时到岗情况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有无聊天、阅读报刊、打手机、离岗串岗等现象。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5" w:hRule="atLeast"/>
          <w:jc w:val="center"/>
        </w:trPr>
        <w:tc>
          <w:tcPr>
            <w:tcW w:w="118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学生证件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检查情况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1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对考场纪律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严格要求情况</w:t>
            </w:r>
          </w:p>
        </w:tc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1" w:hRule="atLeast"/>
          <w:jc w:val="center"/>
        </w:trPr>
        <w:tc>
          <w:tcPr>
            <w:tcW w:w="118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其他情况</w:t>
            </w:r>
          </w:p>
        </w:tc>
        <w:tc>
          <w:tcPr>
            <w:tcW w:w="6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9" w:hRule="atLeast"/>
          <w:jc w:val="center"/>
        </w:trPr>
        <w:tc>
          <w:tcPr>
            <w:tcW w:w="118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学生遵守考场纪律情况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座次安排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    况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遵守考场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纪律情况</w:t>
            </w:r>
          </w:p>
        </w:tc>
        <w:tc>
          <w:tcPr>
            <w:tcW w:w="2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atLeast"/>
          <w:jc w:val="center"/>
        </w:trPr>
        <w:tc>
          <w:tcPr>
            <w:tcW w:w="118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学生证件是否携带齐全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有无携带手机入场情况</w:t>
            </w:r>
          </w:p>
        </w:tc>
        <w:tc>
          <w:tcPr>
            <w:tcW w:w="2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  <w:jc w:val="center"/>
        </w:trPr>
        <w:tc>
          <w:tcPr>
            <w:tcW w:w="118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考试违纪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舞弊情况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其他情况</w:t>
            </w:r>
          </w:p>
        </w:tc>
        <w:tc>
          <w:tcPr>
            <w:tcW w:w="2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wordWrap w:val="0"/>
        <w:ind w:right="96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</w:p>
    <w:p>
      <w:pPr>
        <w:wordWrap w:val="0"/>
        <w:ind w:right="960"/>
        <w:rPr>
          <w:rFonts w:ascii="宋体" w:hAnsi="宋体"/>
          <w:sz w:val="24"/>
        </w:rPr>
      </w:pPr>
    </w:p>
    <w:p>
      <w:pPr>
        <w:wordWrap w:val="0"/>
        <w:ind w:right="960"/>
        <w:rPr>
          <w:rFonts w:ascii="宋体" w:hAnsi="宋体"/>
          <w:sz w:val="24"/>
        </w:rPr>
      </w:pPr>
    </w:p>
    <w:tbl>
      <w:tblPr>
        <w:tblStyle w:val="6"/>
        <w:tblW w:w="991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3"/>
        <w:gridCol w:w="1857"/>
        <w:gridCol w:w="3824"/>
        <w:gridCol w:w="21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9913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监考老师履行职责异常情况记载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12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考试地点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监考教师</w:t>
            </w:r>
          </w:p>
        </w:tc>
        <w:tc>
          <w:tcPr>
            <w:tcW w:w="382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异常情况详细记载</w:t>
            </w:r>
          </w:p>
        </w:tc>
        <w:tc>
          <w:tcPr>
            <w:tcW w:w="210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监考教师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确认签字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12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2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12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2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12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2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12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2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12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2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12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2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12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2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212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82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ind w:firstLine="442" w:firstLineChars="200"/>
        <w:rPr>
          <w:b/>
          <w:sz w:val="22"/>
        </w:rPr>
      </w:pPr>
      <w:r>
        <w:rPr>
          <w:rFonts w:hint="eastAsia"/>
          <w:b/>
          <w:sz w:val="22"/>
        </w:rPr>
        <w:t>异常情况：</w:t>
      </w:r>
    </w:p>
    <w:p>
      <w:pPr>
        <w:numPr>
          <w:ilvl w:val="0"/>
          <w:numId w:val="1"/>
        </w:numPr>
        <w:ind w:firstLine="110" w:firstLineChars="50"/>
        <w:rPr>
          <w:sz w:val="22"/>
        </w:rPr>
      </w:pPr>
      <w:r>
        <w:rPr>
          <w:rFonts w:hint="eastAsia"/>
          <w:sz w:val="22"/>
        </w:rPr>
        <w:t>监考教师迟到；</w:t>
      </w:r>
    </w:p>
    <w:p>
      <w:pPr>
        <w:numPr>
          <w:ilvl w:val="0"/>
          <w:numId w:val="1"/>
        </w:numPr>
        <w:ind w:firstLine="110" w:firstLineChars="50"/>
        <w:rPr>
          <w:sz w:val="22"/>
        </w:rPr>
      </w:pPr>
      <w:r>
        <w:rPr>
          <w:rFonts w:hint="eastAsia"/>
          <w:sz w:val="22"/>
        </w:rPr>
        <w:t>监考教师未到；</w:t>
      </w:r>
    </w:p>
    <w:p>
      <w:pPr>
        <w:numPr>
          <w:ilvl w:val="0"/>
          <w:numId w:val="1"/>
        </w:numPr>
        <w:ind w:firstLine="110" w:firstLineChars="50"/>
        <w:rPr>
          <w:sz w:val="22"/>
        </w:rPr>
      </w:pPr>
      <w:r>
        <w:rPr>
          <w:rFonts w:hint="eastAsia"/>
          <w:sz w:val="22"/>
        </w:rPr>
        <w:t>监考教师未按时发、收试卷；</w:t>
      </w:r>
    </w:p>
    <w:p>
      <w:pPr>
        <w:numPr>
          <w:ilvl w:val="0"/>
          <w:numId w:val="1"/>
        </w:numPr>
        <w:ind w:firstLine="110" w:firstLineChars="50"/>
        <w:rPr>
          <w:sz w:val="22"/>
        </w:rPr>
      </w:pPr>
      <w:r>
        <w:rPr>
          <w:rFonts w:hint="eastAsia"/>
          <w:sz w:val="22"/>
        </w:rPr>
        <w:t>监考教师未按要求检查学生证件；</w:t>
      </w:r>
    </w:p>
    <w:p>
      <w:pPr>
        <w:numPr>
          <w:ilvl w:val="0"/>
          <w:numId w:val="1"/>
        </w:numPr>
        <w:ind w:firstLine="110" w:firstLineChars="50"/>
        <w:rPr>
          <w:sz w:val="22"/>
        </w:rPr>
      </w:pPr>
      <w:r>
        <w:rPr>
          <w:rFonts w:hint="eastAsia"/>
          <w:sz w:val="22"/>
        </w:rPr>
        <w:t>监考教师在监考过程中聊天；</w:t>
      </w:r>
    </w:p>
    <w:p>
      <w:pPr>
        <w:numPr>
          <w:ilvl w:val="0"/>
          <w:numId w:val="1"/>
        </w:numPr>
        <w:ind w:firstLine="110" w:firstLineChars="50"/>
        <w:rPr>
          <w:sz w:val="22"/>
        </w:rPr>
      </w:pPr>
      <w:r>
        <w:rPr>
          <w:rFonts w:hint="eastAsia"/>
          <w:sz w:val="22"/>
        </w:rPr>
        <w:t>监考教师在监考过程中接打电话；</w:t>
      </w:r>
    </w:p>
    <w:p>
      <w:pPr>
        <w:numPr>
          <w:ilvl w:val="0"/>
          <w:numId w:val="1"/>
        </w:numPr>
        <w:ind w:firstLine="110" w:firstLineChars="50"/>
        <w:rPr>
          <w:sz w:val="22"/>
        </w:rPr>
      </w:pPr>
      <w:r>
        <w:rPr>
          <w:rFonts w:hint="eastAsia"/>
          <w:sz w:val="22"/>
        </w:rPr>
        <w:t>监考教师在监考过程中阅读报刊、杂志等；</w:t>
      </w:r>
    </w:p>
    <w:p>
      <w:pPr>
        <w:numPr>
          <w:ilvl w:val="0"/>
          <w:numId w:val="1"/>
        </w:numPr>
        <w:ind w:firstLine="110" w:firstLineChars="50"/>
        <w:rPr>
          <w:sz w:val="22"/>
        </w:rPr>
      </w:pPr>
      <w:r>
        <w:rPr>
          <w:rFonts w:hint="eastAsia"/>
          <w:sz w:val="22"/>
        </w:rPr>
        <w:t>监考教师在监考过程中离岗、串岗；</w:t>
      </w:r>
    </w:p>
    <w:p>
      <w:pPr>
        <w:numPr>
          <w:ilvl w:val="0"/>
          <w:numId w:val="1"/>
        </w:numPr>
        <w:ind w:firstLine="110" w:firstLineChars="50"/>
        <w:rPr>
          <w:sz w:val="22"/>
        </w:rPr>
      </w:pPr>
      <w:r>
        <w:rPr>
          <w:rFonts w:hint="eastAsia"/>
          <w:sz w:val="22"/>
        </w:rPr>
        <w:t>其他异常情况。</w:t>
      </w:r>
    </w:p>
    <w:tbl>
      <w:tblPr>
        <w:tblStyle w:val="6"/>
        <w:tblW w:w="902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80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1" w:hRule="atLeast"/>
          <w:jc w:val="center"/>
        </w:trPr>
        <w:tc>
          <w:tcPr>
            <w:tcW w:w="968" w:type="dxa"/>
            <w:tcBorders>
              <w:bottom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对考场基本评价意见</w:t>
            </w:r>
          </w:p>
        </w:tc>
        <w:tc>
          <w:tcPr>
            <w:tcW w:w="805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156" w:beforeLines="50" w:after="249" w:afterLines="80"/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</w:t>
            </w:r>
          </w:p>
          <w:p>
            <w:pPr>
              <w:spacing w:before="156" w:beforeLines="50"/>
              <w:ind w:right="480" w:firstLine="2520" w:firstLineChars="1050"/>
              <w:rPr>
                <w:sz w:val="24"/>
              </w:rPr>
            </w:pPr>
          </w:p>
          <w:p>
            <w:pPr>
              <w:spacing w:before="156" w:beforeLines="50"/>
              <w:ind w:right="480" w:firstLine="2520" w:firstLineChars="1050"/>
              <w:rPr>
                <w:sz w:val="24"/>
              </w:rPr>
            </w:pPr>
          </w:p>
          <w:p>
            <w:pPr>
              <w:spacing w:before="156" w:beforeLines="50"/>
              <w:ind w:right="480" w:firstLine="2520" w:firstLineChars="1050"/>
              <w:rPr>
                <w:sz w:val="24"/>
              </w:rPr>
            </w:pPr>
            <w:r>
              <w:rPr>
                <w:rFonts w:hint="eastAsia"/>
                <w:sz w:val="24"/>
              </w:rPr>
              <w:t>巡视人员签名：</w:t>
            </w:r>
          </w:p>
          <w:p>
            <w:pPr>
              <w:spacing w:before="156" w:beforeLines="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月    日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968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8053" w:type="dxa"/>
            <w:tcBorders>
              <w:top w:val="single" w:color="auto" w:sz="4" w:space="0"/>
            </w:tcBorders>
          </w:tcPr>
          <w:p>
            <w:pPr>
              <w:wordWrap w:val="0"/>
              <w:spacing w:before="156" w:beforeLines="50"/>
              <w:ind w:right="420"/>
              <w:rPr>
                <w:sz w:val="24"/>
              </w:rPr>
            </w:pPr>
          </w:p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400" w:lineRule="exact"/>
        <w:ind w:firstLine="413" w:firstLineChars="196"/>
        <w:rPr>
          <w:b/>
        </w:rPr>
      </w:pPr>
      <w:r>
        <w:rPr>
          <w:rFonts w:hint="eastAsia"/>
          <w:b/>
        </w:rPr>
        <w:t>备注：院系巡视员在每场考试结束后，将此表交主考单位，主考单位将异常情况及时汇总并发送教务科研部；校级巡视人员在每场考试结束后交教务科研部。</w:t>
      </w:r>
    </w:p>
    <w:p>
      <w:pPr>
        <w:snapToGrid w:val="0"/>
        <w:jc w:val="center"/>
        <w:rPr>
          <w:b/>
        </w:rPr>
      </w:pPr>
    </w:p>
    <w:sectPr>
      <w:footerReference r:id="rId3" w:type="default"/>
      <w:pgSz w:w="11906" w:h="16838"/>
      <w:pgMar w:top="1418" w:right="158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PW6G0PDAgAA1g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F2596"/>
    <w:multiLevelType w:val="multilevel"/>
    <w:tmpl w:val="270F259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57"/>
    <w:rsid w:val="000237D3"/>
    <w:rsid w:val="000259B2"/>
    <w:rsid w:val="000359EB"/>
    <w:rsid w:val="00062906"/>
    <w:rsid w:val="000B315F"/>
    <w:rsid w:val="000D56B0"/>
    <w:rsid w:val="000D56EB"/>
    <w:rsid w:val="000E6972"/>
    <w:rsid w:val="000E7423"/>
    <w:rsid w:val="00101842"/>
    <w:rsid w:val="00115166"/>
    <w:rsid w:val="00133DE4"/>
    <w:rsid w:val="00145C6A"/>
    <w:rsid w:val="00196BC2"/>
    <w:rsid w:val="001E36DF"/>
    <w:rsid w:val="002322DC"/>
    <w:rsid w:val="00236058"/>
    <w:rsid w:val="00284FAB"/>
    <w:rsid w:val="002A5E4E"/>
    <w:rsid w:val="002D1BDB"/>
    <w:rsid w:val="002F763F"/>
    <w:rsid w:val="0033208A"/>
    <w:rsid w:val="00391762"/>
    <w:rsid w:val="0039204F"/>
    <w:rsid w:val="003D7B07"/>
    <w:rsid w:val="00436224"/>
    <w:rsid w:val="0048352E"/>
    <w:rsid w:val="00486791"/>
    <w:rsid w:val="004C3A8E"/>
    <w:rsid w:val="004E03BC"/>
    <w:rsid w:val="004F65F9"/>
    <w:rsid w:val="00504D1F"/>
    <w:rsid w:val="005378AE"/>
    <w:rsid w:val="005C5028"/>
    <w:rsid w:val="005E4218"/>
    <w:rsid w:val="005E4BF1"/>
    <w:rsid w:val="005E7C09"/>
    <w:rsid w:val="005F46BF"/>
    <w:rsid w:val="006322BA"/>
    <w:rsid w:val="00642302"/>
    <w:rsid w:val="006667A2"/>
    <w:rsid w:val="006860DE"/>
    <w:rsid w:val="006C6632"/>
    <w:rsid w:val="006E43C4"/>
    <w:rsid w:val="006F7FE1"/>
    <w:rsid w:val="00707EE2"/>
    <w:rsid w:val="007773F8"/>
    <w:rsid w:val="007B35B6"/>
    <w:rsid w:val="007B6DDD"/>
    <w:rsid w:val="007C42B8"/>
    <w:rsid w:val="00822FF0"/>
    <w:rsid w:val="008348DE"/>
    <w:rsid w:val="00835F64"/>
    <w:rsid w:val="008555B5"/>
    <w:rsid w:val="0085653D"/>
    <w:rsid w:val="00857AB8"/>
    <w:rsid w:val="008A733A"/>
    <w:rsid w:val="00906C1E"/>
    <w:rsid w:val="00912FE8"/>
    <w:rsid w:val="00913469"/>
    <w:rsid w:val="009C7C31"/>
    <w:rsid w:val="00A02865"/>
    <w:rsid w:val="00A34919"/>
    <w:rsid w:val="00A36DBF"/>
    <w:rsid w:val="00A555C1"/>
    <w:rsid w:val="00AB4AE0"/>
    <w:rsid w:val="00B37F27"/>
    <w:rsid w:val="00B4228A"/>
    <w:rsid w:val="00B430D1"/>
    <w:rsid w:val="00BB1934"/>
    <w:rsid w:val="00BC3C5E"/>
    <w:rsid w:val="00BF6A7B"/>
    <w:rsid w:val="00C23DFD"/>
    <w:rsid w:val="00CA0DA4"/>
    <w:rsid w:val="00CA5257"/>
    <w:rsid w:val="00CC356D"/>
    <w:rsid w:val="00CD1D48"/>
    <w:rsid w:val="00CF0909"/>
    <w:rsid w:val="00D43BF8"/>
    <w:rsid w:val="00D47EED"/>
    <w:rsid w:val="00DD2A0A"/>
    <w:rsid w:val="00E2387B"/>
    <w:rsid w:val="00E34C84"/>
    <w:rsid w:val="00E369D8"/>
    <w:rsid w:val="00E71C43"/>
    <w:rsid w:val="00E73F58"/>
    <w:rsid w:val="00E91989"/>
    <w:rsid w:val="00EC4F94"/>
    <w:rsid w:val="00EE025C"/>
    <w:rsid w:val="00F253FF"/>
    <w:rsid w:val="00F3479D"/>
    <w:rsid w:val="00FC65F3"/>
    <w:rsid w:val="74FB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/>
      <w:spacing w:before="100" w:beforeLines="100" w:after="100" w:afterLines="100"/>
      <w:jc w:val="center"/>
      <w:outlineLvl w:val="0"/>
    </w:pPr>
    <w:rPr>
      <w:b/>
      <w:bCs/>
      <w:kern w:val="44"/>
      <w:sz w:val="36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articletitle"/>
    <w:basedOn w:val="5"/>
    <w:uiPriority w:val="0"/>
  </w:style>
  <w:style w:type="character" w:customStyle="1" w:styleId="8">
    <w:name w:val="fonttimestamp"/>
    <w:basedOn w:val="5"/>
    <w:uiPriority w:val="0"/>
  </w:style>
  <w:style w:type="character" w:customStyle="1" w:styleId="9">
    <w:name w:val="apple-converted-space"/>
    <w:basedOn w:val="5"/>
    <w:uiPriority w:val="0"/>
  </w:style>
  <w:style w:type="character" w:customStyle="1" w:styleId="10">
    <w:name w:val="页眉 Char"/>
    <w:link w:val="4"/>
    <w:uiPriority w:val="0"/>
    <w:rPr>
      <w:kern w:val="2"/>
      <w:sz w:val="18"/>
      <w:szCs w:val="18"/>
    </w:rPr>
  </w:style>
  <w:style w:type="character" w:customStyle="1" w:styleId="11">
    <w:name w:val="页脚 Char"/>
    <w:link w:val="3"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7</Pages>
  <Words>447</Words>
  <Characters>2552</Characters>
  <Lines>21</Lines>
  <Paragraphs>5</Paragraphs>
  <TotalTime>0</TotalTime>
  <ScaleCrop>false</ScaleCrop>
  <LinksUpToDate>false</LinksUpToDate>
  <CharactersWithSpaces>2994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2018-01-02T07:02:00Z</dcterms:created>
  <dc:creator>龚书汉</dc:creator>
  <cp:lastModifiedBy>Monica</cp:lastModifiedBy>
  <dcterms:modified xsi:type="dcterms:W3CDTF">2018-01-04T04:25:24Z</dcterms:modified>
  <dc:title>关于做好期末考试监考及巡考工作的通知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