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附件4</w:t>
      </w:r>
    </w:p>
    <w:p>
      <w:pPr>
        <w:ind w:firstLine="880" w:firstLineChars="200"/>
        <w:jc w:val="center"/>
        <w:rPr>
          <w:rFonts w:ascii="黑体" w:hAnsi="黑体" w:eastAsia="黑体"/>
          <w:kern w:val="0"/>
          <w:sz w:val="44"/>
          <w:szCs w:val="44"/>
        </w:rPr>
      </w:pPr>
      <w:bookmarkStart w:id="0" w:name="_GoBack"/>
      <w:r>
        <w:rPr>
          <w:rFonts w:hint="eastAsia" w:ascii="黑体" w:hAnsi="黑体" w:eastAsia="黑体"/>
          <w:kern w:val="0"/>
          <w:sz w:val="44"/>
          <w:szCs w:val="44"/>
        </w:rPr>
        <w:t>监考人员工作职责</w:t>
      </w:r>
    </w:p>
    <w:bookmarkEnd w:id="0"/>
    <w:p>
      <w:pPr>
        <w:spacing w:line="480" w:lineRule="auto"/>
        <w:ind w:firstLine="480" w:firstLineChars="20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1、监考教师须提前30分钟到领卷地点领取试卷，并仔细核对所领试卷是否与考试安排表中的一致。</w:t>
      </w:r>
    </w:p>
    <w:p>
      <w:pPr>
        <w:spacing w:line="480" w:lineRule="auto"/>
        <w:ind w:firstLine="480" w:firstLineChars="20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2、监考教师须按考试安排表规定的时间和地点，提前15分钟到达考场，组织学生按照学号顺序有序、合理就座。</w:t>
      </w:r>
    </w:p>
    <w:p>
      <w:pPr>
        <w:spacing w:line="480" w:lineRule="auto"/>
        <w:ind w:firstLine="480" w:firstLineChars="20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3、学生进入考场后，监考教师须提醒学生将手机、非考试用具、书籍和纸张等集中放在教室前面，并提醒学生遵守考试纪律。并在考前认真检查学生考试证件（身份证）。</w:t>
      </w:r>
    </w:p>
    <w:p>
      <w:pPr>
        <w:spacing w:line="480" w:lineRule="auto"/>
        <w:ind w:firstLine="480" w:firstLineChars="20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4、为了给学生一个良好的考试环境，请监考教师认真履行监考职责，不要在考场吸烟、阅读书报、闲聊谈笑、擅自离开考场、长时间背对考生或做与监考无关的事情，监考时须关闭移动电话。</w:t>
      </w:r>
    </w:p>
    <w:p>
      <w:pPr>
        <w:spacing w:line="480" w:lineRule="auto"/>
        <w:ind w:firstLine="480" w:firstLineChars="20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5、监考教师须在开考时及时提醒学生遵守考试纪律。发现学生确有舞弊行为的，应当场制止并收回试卷和舞弊材料，如实记录学生作弊情节并让其签字后令其退出考场。考试结束后监考教师须将学生舞弊证据及《违规确认单》签字后交课程主考单位。</w:t>
      </w:r>
    </w:p>
    <w:p>
      <w:pPr>
        <w:spacing w:line="480" w:lineRule="auto"/>
        <w:ind w:firstLine="480" w:firstLineChars="20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6、监考教师须严格执行考试时间。（上午9:00-11:00；下午14:00-16:00）</w:t>
      </w:r>
    </w:p>
    <w:p>
      <w:pPr>
        <w:spacing w:line="480" w:lineRule="auto"/>
        <w:ind w:firstLine="480" w:firstLineChars="20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7、考试结束时监考教师应要求考生将试卷、答题纸、草稿纸整理好放在桌面上，由监考教师负责收齐，清点无误后方可让考生退场。考试结束后监考教师需认真填写《考场登记表》放入试卷袋，一并上交主考单位考务办公室。</w:t>
      </w:r>
    </w:p>
    <w:p>
      <w:pPr>
        <w:spacing w:line="480" w:lineRule="auto"/>
        <w:ind w:firstLine="480" w:firstLineChars="20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8、学校及各教学单位成立校园两级巡视小组巡视考场，督促监考教师尽职尽责监考，检查学生考试纪律情况，协助监考教师处理突发事件。</w:t>
      </w:r>
    </w:p>
    <w:p>
      <w:pPr>
        <w:snapToGrid w:val="0"/>
        <w:jc w:val="center"/>
        <w:rPr>
          <w:b/>
        </w:rPr>
      </w:pPr>
    </w:p>
    <w:sectPr>
      <w:pgSz w:w="11906" w:h="16838"/>
      <w:pgMar w:top="1418" w:right="1588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57"/>
    <w:rsid w:val="000237D3"/>
    <w:rsid w:val="000259B2"/>
    <w:rsid w:val="000359EB"/>
    <w:rsid w:val="00062906"/>
    <w:rsid w:val="000B315F"/>
    <w:rsid w:val="000D56B0"/>
    <w:rsid w:val="000D56EB"/>
    <w:rsid w:val="000E6972"/>
    <w:rsid w:val="000E7423"/>
    <w:rsid w:val="00101842"/>
    <w:rsid w:val="00115166"/>
    <w:rsid w:val="00133DE4"/>
    <w:rsid w:val="00145C6A"/>
    <w:rsid w:val="00196BC2"/>
    <w:rsid w:val="001E36DF"/>
    <w:rsid w:val="002322DC"/>
    <w:rsid w:val="00236058"/>
    <w:rsid w:val="00284FAB"/>
    <w:rsid w:val="002A5E4E"/>
    <w:rsid w:val="002D1BDB"/>
    <w:rsid w:val="002F763F"/>
    <w:rsid w:val="0033208A"/>
    <w:rsid w:val="00391762"/>
    <w:rsid w:val="0039204F"/>
    <w:rsid w:val="003D7B07"/>
    <w:rsid w:val="00436224"/>
    <w:rsid w:val="0048352E"/>
    <w:rsid w:val="00486791"/>
    <w:rsid w:val="004C3A8E"/>
    <w:rsid w:val="004E03BC"/>
    <w:rsid w:val="004F65F9"/>
    <w:rsid w:val="00504D1F"/>
    <w:rsid w:val="005378AE"/>
    <w:rsid w:val="005C5028"/>
    <w:rsid w:val="005E4218"/>
    <w:rsid w:val="005E4BF1"/>
    <w:rsid w:val="005E7C09"/>
    <w:rsid w:val="005F46BF"/>
    <w:rsid w:val="006322BA"/>
    <w:rsid w:val="00642302"/>
    <w:rsid w:val="006667A2"/>
    <w:rsid w:val="006860DE"/>
    <w:rsid w:val="006C6632"/>
    <w:rsid w:val="006E43C4"/>
    <w:rsid w:val="006F7FE1"/>
    <w:rsid w:val="00707EE2"/>
    <w:rsid w:val="007773F8"/>
    <w:rsid w:val="007B35B6"/>
    <w:rsid w:val="007B6DDD"/>
    <w:rsid w:val="007C42B8"/>
    <w:rsid w:val="00822FF0"/>
    <w:rsid w:val="008348DE"/>
    <w:rsid w:val="00835F64"/>
    <w:rsid w:val="008555B5"/>
    <w:rsid w:val="0085653D"/>
    <w:rsid w:val="00857AB8"/>
    <w:rsid w:val="008A733A"/>
    <w:rsid w:val="00906C1E"/>
    <w:rsid w:val="00912FE8"/>
    <w:rsid w:val="00913469"/>
    <w:rsid w:val="009C7C31"/>
    <w:rsid w:val="00A02865"/>
    <w:rsid w:val="00A34919"/>
    <w:rsid w:val="00A36DBF"/>
    <w:rsid w:val="00A555C1"/>
    <w:rsid w:val="00AB4AE0"/>
    <w:rsid w:val="00B37F27"/>
    <w:rsid w:val="00B4228A"/>
    <w:rsid w:val="00B430D1"/>
    <w:rsid w:val="00BB1934"/>
    <w:rsid w:val="00BC3C5E"/>
    <w:rsid w:val="00BF6A7B"/>
    <w:rsid w:val="00C23DFD"/>
    <w:rsid w:val="00CA0DA4"/>
    <w:rsid w:val="00CA5257"/>
    <w:rsid w:val="00CC356D"/>
    <w:rsid w:val="00CD1D48"/>
    <w:rsid w:val="00CF0909"/>
    <w:rsid w:val="00D43BF8"/>
    <w:rsid w:val="00D47EED"/>
    <w:rsid w:val="00DD2A0A"/>
    <w:rsid w:val="00E2387B"/>
    <w:rsid w:val="00E34C84"/>
    <w:rsid w:val="00E369D8"/>
    <w:rsid w:val="00E71C43"/>
    <w:rsid w:val="00E73F58"/>
    <w:rsid w:val="00E91989"/>
    <w:rsid w:val="00EC4F94"/>
    <w:rsid w:val="00EE025C"/>
    <w:rsid w:val="00F253FF"/>
    <w:rsid w:val="00F3479D"/>
    <w:rsid w:val="00FC65F3"/>
    <w:rsid w:val="286C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/>
      <w:spacing w:before="100" w:beforeLines="100" w:after="100" w:afterLines="100"/>
      <w:jc w:val="center"/>
      <w:outlineLvl w:val="0"/>
    </w:pPr>
    <w:rPr>
      <w:b/>
      <w:bCs/>
      <w:kern w:val="44"/>
      <w:sz w:val="36"/>
      <w:szCs w:val="4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articletitle"/>
    <w:basedOn w:val="5"/>
    <w:uiPriority w:val="0"/>
  </w:style>
  <w:style w:type="character" w:customStyle="1" w:styleId="8">
    <w:name w:val="fonttimestamp"/>
    <w:basedOn w:val="5"/>
    <w:uiPriority w:val="0"/>
  </w:style>
  <w:style w:type="character" w:customStyle="1" w:styleId="9">
    <w:name w:val="apple-converted-space"/>
    <w:basedOn w:val="5"/>
    <w:uiPriority w:val="0"/>
  </w:style>
  <w:style w:type="character" w:customStyle="1" w:styleId="10">
    <w:name w:val="页眉 Char"/>
    <w:link w:val="4"/>
    <w:uiPriority w:val="0"/>
    <w:rPr>
      <w:kern w:val="2"/>
      <w:sz w:val="18"/>
      <w:szCs w:val="18"/>
    </w:rPr>
  </w:style>
  <w:style w:type="character" w:customStyle="1" w:styleId="11">
    <w:name w:val="页脚 Char"/>
    <w:link w:val="3"/>
    <w:uiPriority w:val="0"/>
    <w:rPr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7</Pages>
  <Words>447</Words>
  <Characters>2552</Characters>
  <Lines>21</Lines>
  <Paragraphs>5</Paragraphs>
  <TotalTime>0</TotalTime>
  <ScaleCrop>false</ScaleCrop>
  <LinksUpToDate>false</LinksUpToDate>
  <CharactersWithSpaces>2994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2018-01-02T07:02:00Z</dcterms:created>
  <dc:creator>龚书汉</dc:creator>
  <cp:lastModifiedBy>Monica</cp:lastModifiedBy>
  <dcterms:modified xsi:type="dcterms:W3CDTF">2018-01-04T04:24:18Z</dcterms:modified>
  <dc:title>关于做好期末考试监考及巡考工作的通知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